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53012F">
        <w:rPr>
          <w:sz w:val="28"/>
          <w:szCs w:val="28"/>
        </w:rPr>
        <w:t xml:space="preserve"> Guide- Lesson 24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3012F">
        <w:rPr>
          <w:sz w:val="28"/>
          <w:szCs w:val="28"/>
        </w:rPr>
        <w:t xml:space="preserve">Owen and </w:t>
      </w:r>
      <w:proofErr w:type="spellStart"/>
      <w:r w:rsidR="0053012F">
        <w:rPr>
          <w:sz w:val="28"/>
          <w:szCs w:val="28"/>
        </w:rPr>
        <w:t>Mzee</w:t>
      </w:r>
      <w:proofErr w:type="spellEnd"/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and Contrast, Fact and Opinion, Author’s Word Choice, Analyze/Evaluate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Narrative Nonfiction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53012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Research Report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traits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3012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CV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and Contrast, Fact and Opinion, Author’s Word Choice, Analyze/Evaluate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Narrative Nonfiction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53012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, 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ly</w:t>
                      </w:r>
                      <w:proofErr w:type="spellEnd"/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Research Report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3012F">
                        <w:rPr>
                          <w:sz w:val="24"/>
                          <w:szCs w:val="24"/>
                        </w:rPr>
                        <w:t>traits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FF25B7">
                        <w:rPr>
                          <w:sz w:val="24"/>
                          <w:szCs w:val="24"/>
                        </w:rPr>
                        <w:t>C</w:t>
                      </w:r>
                      <w:r w:rsidR="0053012F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CV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 Pa</w:t>
                      </w:r>
                      <w:r>
                        <w:rPr>
                          <w:sz w:val="24"/>
                          <w:szCs w:val="24"/>
                        </w:rPr>
                        <w:t>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53012F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="0053012F">
        <w:rPr>
          <w:rFonts w:ascii="Times New Roman" w:hAnsi="Times New Roman" w:cs="Times New Roman"/>
          <w:sz w:val="24"/>
          <w:szCs w:val="24"/>
        </w:rPr>
        <w:t>Hatkoff</w:t>
      </w:r>
      <w:proofErr w:type="spellEnd"/>
      <w:r w:rsidR="0053012F">
        <w:rPr>
          <w:rFonts w:ascii="Times New Roman" w:hAnsi="Times New Roman" w:cs="Times New Roman"/>
          <w:sz w:val="24"/>
          <w:szCs w:val="24"/>
        </w:rPr>
        <w:t xml:space="preserve"> and Dr. Paula </w:t>
      </w:r>
      <w:proofErr w:type="spellStart"/>
      <w:r w:rsidR="0053012F">
        <w:rPr>
          <w:rFonts w:ascii="Times New Roman" w:hAnsi="Times New Roman" w:cs="Times New Roman"/>
          <w:sz w:val="24"/>
          <w:szCs w:val="24"/>
        </w:rPr>
        <w:t>Kahumbu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A83A79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exhausted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tired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intruder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someone who does not belong.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bond-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close relationship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enclosure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fenced-in area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charged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ran toward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inseparable-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very close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chief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most important</w:t>
                            </w:r>
                            <w:bookmarkStart w:id="0" w:name="_GoBack"/>
                            <w:bookmarkEnd w:id="0"/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companion-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 to spend time with</w:t>
                            </w:r>
                          </w:p>
                          <w:p w:rsid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suffered</w:t>
                            </w:r>
                            <w:proofErr w:type="gramEnd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felt pain</w:t>
                            </w:r>
                          </w:p>
                          <w:p w:rsidR="003455D8" w:rsidRPr="003455D8" w:rsidRDefault="003455D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5D8">
                              <w:rPr>
                                <w:sz w:val="24"/>
                                <w:szCs w:val="24"/>
                                <w:u w:val="single"/>
                              </w:rPr>
                              <w:t>affection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-fondness</w:t>
                            </w:r>
                            <w:proofErr w:type="gramEnd"/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A83A79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exhausted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tired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intruder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someone who does not belong.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bond-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close relationship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enclosure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fenced-in area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charged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ran toward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inseparable-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very close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chief</w:t>
                      </w:r>
                      <w:proofErr w:type="gramEnd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most important</w:t>
                      </w:r>
                      <w:bookmarkStart w:id="1" w:name="_GoBack"/>
                      <w:bookmarkEnd w:id="1"/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companion-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person to spend time with</w:t>
                      </w:r>
                    </w:p>
                    <w:p w:rsid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suffered</w:t>
                      </w:r>
                      <w:proofErr w:type="gramEnd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felt pain</w:t>
                      </w:r>
                    </w:p>
                    <w:p w:rsidR="003455D8" w:rsidRPr="003455D8" w:rsidRDefault="003455D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5D8">
                        <w:rPr>
                          <w:sz w:val="24"/>
                          <w:szCs w:val="24"/>
                          <w:u w:val="single"/>
                        </w:rPr>
                        <w:t>affection</w:t>
                      </w:r>
                      <w:r>
                        <w:rPr>
                          <w:sz w:val="24"/>
                          <w:szCs w:val="24"/>
                        </w:rPr>
                        <w:t>-fondness</w:t>
                      </w:r>
                      <w:proofErr w:type="gramEnd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3455D8">
                              <w:rPr>
                                <w:sz w:val="24"/>
                                <w:szCs w:val="24"/>
                              </w:rPr>
                              <w:t>hundred, supply, single, middle, explain, surprise, pilgrim sandwich</w:t>
                            </w:r>
                            <w:proofErr w:type="gramStart"/>
                            <w:r w:rsidR="003455D8">
                              <w:rPr>
                                <w:sz w:val="24"/>
                                <w:szCs w:val="24"/>
                              </w:rPr>
                              <w:t>,  instead</w:t>
                            </w:r>
                            <w:proofErr w:type="gramEnd"/>
                            <w:r w:rsidR="003455D8">
                              <w:rPr>
                                <w:sz w:val="24"/>
                                <w:szCs w:val="24"/>
                              </w:rPr>
                              <w:t>, complete, monster, settle, address, farther, sample, although, turtle, athlete, orchard, kingdom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55D8">
                              <w:rPr>
                                <w:sz w:val="24"/>
                                <w:szCs w:val="24"/>
                              </w:rPr>
                              <w:t>fortress, instant, exclaim, mattress, sculptor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3455D8">
                        <w:rPr>
                          <w:sz w:val="24"/>
                          <w:szCs w:val="24"/>
                        </w:rPr>
                        <w:t>hundred, supply, single, middle, explain, surprise, pilgrim sandwich</w:t>
                      </w:r>
                      <w:proofErr w:type="gramStart"/>
                      <w:r w:rsidR="003455D8">
                        <w:rPr>
                          <w:sz w:val="24"/>
                          <w:szCs w:val="24"/>
                        </w:rPr>
                        <w:t>,  instead</w:t>
                      </w:r>
                      <w:proofErr w:type="gramEnd"/>
                      <w:r w:rsidR="003455D8">
                        <w:rPr>
                          <w:sz w:val="24"/>
                          <w:szCs w:val="24"/>
                        </w:rPr>
                        <w:t>, complete, monster, settle, address, farther, sample, although, turtle, athlete, orchard, kingdom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455D8">
                        <w:rPr>
                          <w:sz w:val="24"/>
                          <w:szCs w:val="24"/>
                        </w:rPr>
                        <w:t>fortress, instant, exclaim, mattress, sculptor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3012F"/>
    <w:rsid w:val="005D7929"/>
    <w:rsid w:val="00670C67"/>
    <w:rsid w:val="00674122"/>
    <w:rsid w:val="006936FD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EB04-6DAA-49ED-90DF-FE4F9E8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2013-11-26T19:41:00Z</dcterms:created>
  <dcterms:modified xsi:type="dcterms:W3CDTF">2013-11-26T20:07:00Z</dcterms:modified>
</cp:coreProperties>
</file>