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256814">
        <w:rPr>
          <w:sz w:val="28"/>
          <w:szCs w:val="28"/>
        </w:rPr>
        <w:t xml:space="preserve"> Guide- Lesson 28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256814">
        <w:rPr>
          <w:sz w:val="28"/>
          <w:szCs w:val="28"/>
        </w:rPr>
        <w:t>Museums: Worlds of Wonder</w:t>
      </w:r>
      <w:r>
        <w:rPr>
          <w:sz w:val="28"/>
          <w:szCs w:val="28"/>
        </w:rPr>
        <w:t>”</w:t>
      </w:r>
    </w:p>
    <w:p w:rsidR="0084076A" w:rsidRPr="00E63344" w:rsidRDefault="0022557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7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2.05pt;width:405.45pt;height:222.3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 style="mso-next-textbox:#Text Box 2"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162D5D" w:rsidRPr="00E63344" w:rsidRDefault="00256814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Fact and Opinion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256814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Expository Nonfiction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B30827" w:rsidRPr="00E63344" w:rsidRDefault="00256814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Possessive Pronouns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256814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Prefixes con-, com-, in-,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6A43F5">
                    <w:rPr>
                      <w:b/>
                      <w:sz w:val="24"/>
                      <w:szCs w:val="24"/>
                    </w:rPr>
                    <w:t>Opinion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256814">
                    <w:rPr>
                      <w:sz w:val="24"/>
                      <w:szCs w:val="24"/>
                    </w:rPr>
                    <w:t>Public Service Announcement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256814">
                    <w:rPr>
                      <w:sz w:val="24"/>
                      <w:szCs w:val="24"/>
                    </w:rPr>
                    <w:t>Organization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256814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Three-Syllable Words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22557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2B70AF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apologize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E01DD">
                    <w:rPr>
                      <w:sz w:val="24"/>
                      <w:szCs w:val="24"/>
                    </w:rPr>
                    <w:t xml:space="preserve"> Say one is sorry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genuine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E01DD">
                    <w:rPr>
                      <w:sz w:val="24"/>
                      <w:szCs w:val="24"/>
                    </w:rPr>
                    <w:t xml:space="preserve"> Sincere; honest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triumph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E01DD">
                    <w:rPr>
                      <w:sz w:val="24"/>
                      <w:szCs w:val="24"/>
                    </w:rPr>
                    <w:t xml:space="preserve">  The</w:t>
                  </w:r>
                  <w:proofErr w:type="gramEnd"/>
                  <w:r w:rsidR="00FE01DD">
                    <w:rPr>
                      <w:sz w:val="24"/>
                      <w:szCs w:val="24"/>
                    </w:rPr>
                    <w:t xml:space="preserve"> fact of being victorious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source-</w:t>
                  </w:r>
                  <w:proofErr w:type="gramEnd"/>
                  <w:r w:rsidR="00FE01DD">
                    <w:rPr>
                      <w:sz w:val="24"/>
                      <w:szCs w:val="24"/>
                    </w:rPr>
                    <w:t xml:space="preserve"> The point where something comes from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registered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E01DD">
                    <w:rPr>
                      <w:sz w:val="24"/>
                      <w:szCs w:val="24"/>
                    </w:rPr>
                    <w:t xml:space="preserve"> To show some kind of information, as on a scale or other device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display-</w:t>
                  </w:r>
                  <w:proofErr w:type="gramEnd"/>
                  <w:r w:rsidR="00FE01DD">
                    <w:rPr>
                      <w:sz w:val="24"/>
                      <w:szCs w:val="24"/>
                    </w:rPr>
                    <w:t xml:space="preserve"> A public exhibit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concluded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E01DD">
                    <w:rPr>
                      <w:sz w:val="24"/>
                      <w:szCs w:val="24"/>
                    </w:rPr>
                    <w:t xml:space="preserve"> To think about something and then reach a decision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obstacles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E01DD">
                    <w:rPr>
                      <w:sz w:val="24"/>
                      <w:szCs w:val="24"/>
                    </w:rPr>
                    <w:t xml:space="preserve"> Something that blocks or stands in the way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affect-</w:t>
                  </w:r>
                  <w:proofErr w:type="gramEnd"/>
                  <w:r w:rsidR="00FE01DD">
                    <w:rPr>
                      <w:sz w:val="24"/>
                      <w:szCs w:val="24"/>
                    </w:rPr>
                    <w:t xml:space="preserve"> To cause a change in something or someone</w:t>
                  </w:r>
                </w:p>
                <w:p w:rsidR="00256814" w:rsidRPr="00FE01DD" w:rsidRDefault="00256814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vast-</w:t>
                  </w:r>
                  <w:r w:rsidR="00FE01DD">
                    <w:rPr>
                      <w:sz w:val="24"/>
                      <w:szCs w:val="24"/>
                    </w:rPr>
                    <w:t xml:space="preserve"> Very great in area; </w:t>
                  </w:r>
                  <w:r w:rsidR="00FE01DD">
                    <w:rPr>
                      <w:sz w:val="24"/>
                      <w:szCs w:val="24"/>
                    </w:rPr>
                    <w:t>huge</w:t>
                  </w:r>
                </w:p>
                <w:p w:rsidR="00AE6BA3" w:rsidRPr="00AE6BA3" w:rsidRDefault="00AE6BA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204.15pt;width:403.35pt;height:87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AE6BA3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Spelling Word</w:t>
                  </w:r>
                  <w:r w:rsidR="00AE6BA3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256814">
                    <w:rPr>
                      <w:sz w:val="24"/>
                      <w:szCs w:val="24"/>
                    </w:rPr>
                    <w:t>library, another, hospital, example, deliver, history, however, several, vacation, important, victory, imagine, camera, potato, remember, together, memory, favorite, continue, president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256814">
                    <w:rPr>
                      <w:sz w:val="24"/>
                      <w:szCs w:val="24"/>
                    </w:rPr>
                    <w:t xml:space="preserve">internal, ornament, interview, universe, </w:t>
                  </w:r>
                  <w:proofErr w:type="gramStart"/>
                  <w:r w:rsidR="00256814">
                    <w:rPr>
                      <w:sz w:val="24"/>
                      <w:szCs w:val="24"/>
                    </w:rPr>
                    <w:t>article</w:t>
                  </w:r>
                  <w:proofErr w:type="gramEnd"/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62D5D"/>
    <w:rsid w:val="00184DFE"/>
    <w:rsid w:val="00225578"/>
    <w:rsid w:val="00256814"/>
    <w:rsid w:val="002B70AF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494E18"/>
    <w:rsid w:val="005043AB"/>
    <w:rsid w:val="0053012F"/>
    <w:rsid w:val="00567770"/>
    <w:rsid w:val="005D7929"/>
    <w:rsid w:val="00670C67"/>
    <w:rsid w:val="00674122"/>
    <w:rsid w:val="006936FD"/>
    <w:rsid w:val="006A43F5"/>
    <w:rsid w:val="006A6EC0"/>
    <w:rsid w:val="00746FA0"/>
    <w:rsid w:val="0077720A"/>
    <w:rsid w:val="0078623C"/>
    <w:rsid w:val="007F4CDD"/>
    <w:rsid w:val="00833536"/>
    <w:rsid w:val="0084076A"/>
    <w:rsid w:val="00876767"/>
    <w:rsid w:val="008A7704"/>
    <w:rsid w:val="008D6711"/>
    <w:rsid w:val="00914C80"/>
    <w:rsid w:val="00924F7F"/>
    <w:rsid w:val="00971791"/>
    <w:rsid w:val="00A83A79"/>
    <w:rsid w:val="00AC4ADE"/>
    <w:rsid w:val="00AE6BA3"/>
    <w:rsid w:val="00B0756A"/>
    <w:rsid w:val="00B30827"/>
    <w:rsid w:val="00B87EB4"/>
    <w:rsid w:val="00BE2748"/>
    <w:rsid w:val="00BF5A25"/>
    <w:rsid w:val="00D043B4"/>
    <w:rsid w:val="00D36A85"/>
    <w:rsid w:val="00D920E8"/>
    <w:rsid w:val="00DA5608"/>
    <w:rsid w:val="00E63344"/>
    <w:rsid w:val="00E81DBD"/>
    <w:rsid w:val="00EC13D8"/>
    <w:rsid w:val="00EE4CC3"/>
    <w:rsid w:val="00F037B8"/>
    <w:rsid w:val="00FA6456"/>
    <w:rsid w:val="00FE01DD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B744-61B6-4DA2-A4CA-74B6B091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2014-01-19T03:42:00Z</dcterms:created>
  <dcterms:modified xsi:type="dcterms:W3CDTF">2014-01-19T04:14:00Z</dcterms:modified>
</cp:coreProperties>
</file>